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C5" w:rsidRDefault="00ED59BC" w:rsidP="00D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 xml:space="preserve">Перечень тем </w:t>
      </w:r>
      <w:r w:rsidR="008561C5">
        <w:rPr>
          <w:rFonts w:ascii="Times New Roman" w:hAnsi="Times New Roman" w:cs="Times New Roman"/>
          <w:b/>
          <w:sz w:val="28"/>
          <w:szCs w:val="28"/>
        </w:rPr>
        <w:t>для подготовки к тестовым заданиям</w:t>
      </w:r>
      <w:r w:rsidR="008561C5" w:rsidRPr="00F4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57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программой учебного плана для сдачи </w:t>
      </w:r>
      <w:proofErr w:type="gramStart"/>
      <w:r w:rsidRPr="00F42557">
        <w:rPr>
          <w:rFonts w:ascii="Times New Roman" w:hAnsi="Times New Roman" w:cs="Times New Roman"/>
          <w:b/>
          <w:sz w:val="28"/>
          <w:szCs w:val="28"/>
        </w:rPr>
        <w:t>промежут</w:t>
      </w:r>
      <w:r w:rsidR="004D7B13">
        <w:rPr>
          <w:rFonts w:ascii="Times New Roman" w:hAnsi="Times New Roman" w:cs="Times New Roman"/>
          <w:b/>
          <w:sz w:val="28"/>
          <w:szCs w:val="28"/>
        </w:rPr>
        <w:t>очной  аттестации</w:t>
      </w:r>
      <w:proofErr w:type="gramEnd"/>
      <w:r w:rsidR="004D7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160" w:rsidRDefault="00190FEB" w:rsidP="00D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группы ЕжА</w:t>
      </w:r>
      <w:r w:rsidR="00F8045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-09К</w:t>
      </w:r>
      <w:r w:rsidR="00826160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826160" w:rsidRPr="009D3B67">
        <w:rPr>
          <w:rFonts w:ascii="Times New Roman" w:hAnsi="Times New Roman" w:cs="Times New Roman"/>
          <w:b/>
          <w:sz w:val="28"/>
          <w:szCs w:val="28"/>
        </w:rPr>
        <w:t>"</w:t>
      </w:r>
      <w:r w:rsidR="00826160" w:rsidRPr="00444252">
        <w:rPr>
          <w:rFonts w:ascii="Times New Roman" w:hAnsi="Times New Roman"/>
          <w:b/>
          <w:sz w:val="28"/>
          <w:szCs w:val="28"/>
          <w:lang w:val="kk-KZ"/>
        </w:rPr>
        <w:t>Салық және салық салу</w:t>
      </w:r>
      <w:r w:rsidR="006108E5">
        <w:rPr>
          <w:rFonts w:ascii="Times New Roman" w:hAnsi="Times New Roman" w:cs="Times New Roman"/>
          <w:b/>
          <w:sz w:val="28"/>
          <w:szCs w:val="28"/>
        </w:rPr>
        <w:t>"</w:t>
      </w:r>
    </w:p>
    <w:p w:rsidR="00ED59BC" w:rsidRDefault="00ED59BC" w:rsidP="00D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C67144" w:rsidRDefault="00C67144" w:rsidP="00D27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44" w:rsidRPr="004C4A55" w:rsidRDefault="00C67144" w:rsidP="00C67144">
      <w:pPr>
        <w:rPr>
          <w:rFonts w:ascii="Times New Roman(K)" w:hAnsi="Times New Roman(K)"/>
          <w:sz w:val="24"/>
          <w:szCs w:val="24"/>
          <w:lang w:val="kk-KZ"/>
        </w:rPr>
      </w:pP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Бөлім I.Салықтың экономикалық мазмұны және маңызы.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Салық салу негіздері.</w:t>
      </w:r>
    </w:p>
    <w:p w:rsidR="00C67144" w:rsidRPr="00C67144" w:rsidRDefault="00C67144" w:rsidP="00C67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1.1 Салықтың экономикалық мәні мен атқаратын қызметі</w:t>
      </w:r>
    </w:p>
    <w:p w:rsidR="00C67144" w:rsidRPr="00C67144" w:rsidRDefault="00C67144" w:rsidP="00C67144">
      <w:pPr>
        <w:suppressAutoHyphens/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1.2 Салық және салық салудың құрылым негіздері</w:t>
      </w:r>
    </w:p>
    <w:p w:rsidR="006C58AB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1.3 Салық жүйесі</w:t>
      </w:r>
    </w:p>
    <w:p w:rsidR="00C67144" w:rsidRPr="00C67144" w:rsidRDefault="00C67144" w:rsidP="00C67144">
      <w:pPr>
        <w:suppressAutoHyphens/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1.4 Салықтық  реттеу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1.5 Қазақстан Республикасының салық қызметінің органы</w:t>
      </w:r>
    </w:p>
    <w:p w:rsidR="00C67144" w:rsidRPr="008561C5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1.6 </w:t>
      </w:r>
      <w:r w:rsidRPr="008561C5">
        <w:rPr>
          <w:rFonts w:ascii="Times New Roman(K)" w:hAnsi="Times New Roman(K)"/>
          <w:sz w:val="28"/>
          <w:szCs w:val="28"/>
          <w:lang w:val="kk-KZ"/>
        </w:rPr>
        <w:t>Шетелі</w:t>
      </w:r>
      <w:r w:rsidRPr="00C67144">
        <w:rPr>
          <w:rFonts w:ascii="Times New Roman(K)" w:hAnsi="Times New Roman(K)"/>
          <w:sz w:val="28"/>
          <w:szCs w:val="28"/>
          <w:lang w:val="kk-KZ"/>
        </w:rPr>
        <w:t>к</w:t>
      </w:r>
      <w:r w:rsidRPr="008561C5">
        <w:rPr>
          <w:rFonts w:ascii="Times New Roman(K)" w:hAnsi="Times New Roman(K)"/>
          <w:sz w:val="28"/>
          <w:szCs w:val="28"/>
          <w:lang w:val="kk-KZ"/>
        </w:rPr>
        <w:t xml:space="preserve"> салықтар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Бөлім II.Салық және басқа да бюджетке төленетін міндетті төлемдер.  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2.1.Жер салығы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2.2 Мүлік салығы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2.3.Көлік құралдары салығы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2.4.Акциздер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2.5.Қосылған құн салығы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2.6. Кедендік төлемдер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2.7. Корпорациялық табыс салығы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2.8.Инвестициялық салық преференциялары 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2.9.Әлеуметтік салық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2.10.Жеке табыс салығы</w:t>
      </w:r>
    </w:p>
    <w:p w:rsidR="00C67144" w:rsidRPr="008561C5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2.11</w:t>
      </w:r>
      <w:r w:rsidRPr="008561C5">
        <w:rPr>
          <w:rFonts w:ascii="Times New Roman(K)" w:hAnsi="Times New Roman(K)"/>
          <w:sz w:val="28"/>
          <w:szCs w:val="28"/>
          <w:lang w:val="kk-KZ"/>
        </w:rPr>
        <w:t>Резидент емес табысқа салық салу</w:t>
      </w:r>
    </w:p>
    <w:p w:rsidR="00C67144" w:rsidRPr="00C67144" w:rsidRDefault="00C67144" w:rsidP="00C67144">
      <w:pPr>
        <w:suppressAutoHyphens/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2.12 Арнаулы салық режимдері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2.13 Жер қойнауын пайдаланушыларға салық салу</w:t>
      </w:r>
    </w:p>
    <w:p w:rsidR="00C67144" w:rsidRPr="00C67144" w:rsidRDefault="00C67144" w:rsidP="00C67144">
      <w:pPr>
        <w:pStyle w:val="a5"/>
        <w:snapToGrid w:val="0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2.14.Алымдар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2.15 Төлемдер    </w:t>
      </w:r>
    </w:p>
    <w:p w:rsidR="00C67144" w:rsidRPr="00C67144" w:rsidRDefault="00C67144" w:rsidP="00C67144">
      <w:pPr>
        <w:spacing w:after="0" w:line="240" w:lineRule="auto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2.16 Мемлекеттік баж салығы  </w:t>
      </w:r>
    </w:p>
    <w:p w:rsidR="00C67144" w:rsidRPr="00C67144" w:rsidRDefault="00C67144" w:rsidP="00C67144">
      <w:pPr>
        <w:pStyle w:val="a5"/>
        <w:snapToGrid w:val="0"/>
        <w:rPr>
          <w:rFonts w:ascii="Times New Roman(K)" w:hAnsi="Times New Roman(K)"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 xml:space="preserve">Бөлім III.Салық бойынша есеп және есеп беру </w:t>
      </w:r>
    </w:p>
    <w:p w:rsidR="00C67144" w:rsidRPr="00C67144" w:rsidRDefault="00C67144" w:rsidP="00C67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7144">
        <w:rPr>
          <w:rFonts w:ascii="Times New Roman(K)" w:hAnsi="Times New Roman(K)"/>
          <w:sz w:val="28"/>
          <w:szCs w:val="28"/>
          <w:lang w:val="kk-KZ"/>
        </w:rPr>
        <w:t>3.1. Салық органдарында есепті ұйымдастыру</w:t>
      </w:r>
    </w:p>
    <w:p w:rsidR="004965FE" w:rsidRPr="00C67144" w:rsidRDefault="004965FE" w:rsidP="00C67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8AB" w:rsidRPr="006C58AB" w:rsidRDefault="006C58AB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28A" w:rsidRPr="006C58AB" w:rsidRDefault="0017428A" w:rsidP="0061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DB5" w:rsidRPr="006C58AB" w:rsidRDefault="00F11DB5" w:rsidP="009A5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5C9A" w:rsidRDefault="00C25C9A" w:rsidP="004D7B13">
      <w:pPr>
        <w:rPr>
          <w:rFonts w:ascii="Times New Roman" w:hAnsi="Times New Roman" w:cs="Times New Roman"/>
          <w:sz w:val="28"/>
          <w:szCs w:val="28"/>
        </w:rPr>
      </w:pPr>
      <w:r w:rsidRPr="00C25C9A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                    </w:t>
      </w:r>
      <w:proofErr w:type="spellStart"/>
      <w:r w:rsidRPr="00C25C9A">
        <w:rPr>
          <w:rFonts w:ascii="Times New Roman" w:hAnsi="Times New Roman" w:cs="Times New Roman"/>
          <w:sz w:val="28"/>
          <w:szCs w:val="28"/>
        </w:rPr>
        <w:t>Орынбекова</w:t>
      </w:r>
      <w:proofErr w:type="spellEnd"/>
      <w:r w:rsidRPr="00C25C9A">
        <w:rPr>
          <w:rFonts w:ascii="Times New Roman" w:hAnsi="Times New Roman" w:cs="Times New Roman"/>
          <w:sz w:val="28"/>
          <w:szCs w:val="28"/>
        </w:rPr>
        <w:t xml:space="preserve"> С.Ж.</w:t>
      </w:r>
    </w:p>
    <w:sectPr w:rsidR="00C25C9A" w:rsidSect="00A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050"/>
    <w:rsid w:val="00162518"/>
    <w:rsid w:val="0017428A"/>
    <w:rsid w:val="00190FEB"/>
    <w:rsid w:val="001C7184"/>
    <w:rsid w:val="00215539"/>
    <w:rsid w:val="002C39CF"/>
    <w:rsid w:val="003254A6"/>
    <w:rsid w:val="003621EA"/>
    <w:rsid w:val="003722AE"/>
    <w:rsid w:val="004965FE"/>
    <w:rsid w:val="004D7B13"/>
    <w:rsid w:val="00567BCB"/>
    <w:rsid w:val="00606CF0"/>
    <w:rsid w:val="006108E5"/>
    <w:rsid w:val="006C58AB"/>
    <w:rsid w:val="00716912"/>
    <w:rsid w:val="007654FE"/>
    <w:rsid w:val="00814D16"/>
    <w:rsid w:val="00826160"/>
    <w:rsid w:val="008561C5"/>
    <w:rsid w:val="008856CD"/>
    <w:rsid w:val="00912B52"/>
    <w:rsid w:val="00981EB9"/>
    <w:rsid w:val="009A5050"/>
    <w:rsid w:val="00A9596C"/>
    <w:rsid w:val="00C25C9A"/>
    <w:rsid w:val="00C67144"/>
    <w:rsid w:val="00C76A4A"/>
    <w:rsid w:val="00D27B02"/>
    <w:rsid w:val="00D30554"/>
    <w:rsid w:val="00D55775"/>
    <w:rsid w:val="00E9766A"/>
    <w:rsid w:val="00ED59BC"/>
    <w:rsid w:val="00F11DB5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DD01"/>
  <w15:docId w15:val="{003A06A7-7378-440A-81D0-244A4AA4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428A"/>
    <w:pPr>
      <w:spacing w:after="0" w:line="240" w:lineRule="auto"/>
    </w:pPr>
  </w:style>
  <w:style w:type="paragraph" w:customStyle="1" w:styleId="a5">
    <w:name w:val="Содержимое таблицы"/>
    <w:basedOn w:val="a"/>
    <w:rsid w:val="004965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(K)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Admin</cp:lastModifiedBy>
  <cp:revision>35</cp:revision>
  <dcterms:created xsi:type="dcterms:W3CDTF">2020-05-22T06:52:00Z</dcterms:created>
  <dcterms:modified xsi:type="dcterms:W3CDTF">2020-06-08T07:35:00Z</dcterms:modified>
</cp:coreProperties>
</file>